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b w:val="1"/>
          <w:color w:val="272727"/>
          <w:sz w:val="72"/>
          <w:szCs w:val="72"/>
          <w:rtl w:val="0"/>
        </w:rPr>
        <w:t xml:space="preserve">Da </w:t>
      </w:r>
      <w:r w:rsidDel="00000000" w:rsidR="00000000" w:rsidRPr="00000000">
        <w:rPr>
          <w:color w:val="272727"/>
          <w:sz w:val="72"/>
          <w:szCs w:val="72"/>
          <w:rtl w:val="0"/>
        </w:rPr>
        <w:t xml:space="preserve">feedback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b w:val="1"/>
          <w:color w:val="272727"/>
          <w:sz w:val="24"/>
          <w:szCs w:val="24"/>
          <w:rtl w:val="0"/>
        </w:rPr>
        <w:t xml:space="preserve">De:</w:t>
        <w:tab/>
        <w:tab/>
        <w:tab/>
        <w:tab/>
        <w:tab/>
        <w:tab/>
        <w:tab/>
        <w:tab/>
        <w:t xml:space="preserve"> Para: </w:t>
      </w:r>
    </w:p>
    <w:p w:rsidR="00000000" w:rsidDel="00000000" w:rsidP="00000000" w:rsidRDefault="00000000" w:rsidRPr="00000000">
      <w:pPr>
        <w:spacing w:after="180" w:lineRule="auto"/>
        <w:contextualSpacing w:val="0"/>
        <w:rPr/>
      </w:pPr>
      <w:r w:rsidDel="00000000" w:rsidR="00000000" w:rsidRPr="00000000">
        <w:rPr>
          <w:color w:val="272727"/>
          <w:sz w:val="36"/>
          <w:szCs w:val="36"/>
          <w:rtl w:val="0"/>
        </w:rPr>
        <w:t xml:space="preserve">1.</w:t>
      </w:r>
      <w:r w:rsidDel="00000000" w:rsidR="00000000" w:rsidRPr="00000000">
        <w:rPr>
          <w:color w:val="272727"/>
          <w:sz w:val="36"/>
          <w:szCs w:val="36"/>
          <w:rtl w:val="0"/>
        </w:rPr>
        <w:t xml:space="preserve">Yo veo (no asumo): 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272727"/>
          <w:sz w:val="36"/>
          <w:szCs w:val="36"/>
          <w:rtl w:val="0"/>
        </w:rPr>
        <w:t xml:space="preserve">2. Cómo me hace sentir: 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272727"/>
          <w:sz w:val="24"/>
          <w:szCs w:val="24"/>
          <w:rtl w:val="0"/>
        </w:rPr>
        <w:t xml:space="preserve">Consejos: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272727"/>
          <w:sz w:val="24"/>
          <w:szCs w:val="24"/>
          <w:rtl w:val="0"/>
        </w:rPr>
        <w:t xml:space="preserve">Reconoce y celebra las cosas buenas. Ofrece ayuda. Se honesto. 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b w:val="1"/>
          <w:color w:val="272727"/>
          <w:sz w:val="72"/>
          <w:szCs w:val="72"/>
          <w:rtl w:val="0"/>
        </w:rPr>
        <w:t xml:space="preserve">Pide</w:t>
      </w:r>
      <w:r w:rsidDel="00000000" w:rsidR="00000000" w:rsidRPr="00000000">
        <w:rPr>
          <w:color w:val="272727"/>
          <w:sz w:val="72"/>
          <w:szCs w:val="72"/>
          <w:rtl w:val="0"/>
        </w:rPr>
        <w:t xml:space="preserve"> feedback 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b w:val="1"/>
          <w:color w:val="272727"/>
          <w:sz w:val="24"/>
          <w:szCs w:val="24"/>
          <w:rtl w:val="0"/>
        </w:rPr>
        <w:t xml:space="preserve">De:</w:t>
        <w:tab/>
        <w:tab/>
        <w:tab/>
        <w:tab/>
        <w:tab/>
        <w:tab/>
        <w:tab/>
        <w:tab/>
        <w:t xml:space="preserve"> Para: 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272727"/>
          <w:sz w:val="36"/>
          <w:szCs w:val="36"/>
          <w:rtl w:val="0"/>
        </w:rPr>
        <w:t xml:space="preserve">1. ¿Cómo te sientes sobre _____________________________________? 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272727"/>
          <w:sz w:val="36"/>
          <w:szCs w:val="36"/>
          <w:rtl w:val="0"/>
        </w:rPr>
        <w:t xml:space="preserve">2. ¿Que piensas de eso?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color w:val="272727"/>
          <w:sz w:val="36"/>
          <w:szCs w:val="36"/>
          <w:rtl w:val="0"/>
        </w:rPr>
        <w:t xml:space="preserve">3. ¿Cómo piensas que yo podría mejorar?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